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CD" w:rsidRPr="00F2642D" w:rsidRDefault="00427295" w:rsidP="004B49CD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-270511</wp:posOffset>
            </wp:positionV>
            <wp:extent cx="7556623" cy="10086975"/>
            <wp:effectExtent l="19050" t="0" r="6227" b="0"/>
            <wp:wrapNone/>
            <wp:docPr id="1" name="Рисунок 0" descr="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623" cy="10086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49CD" w:rsidRPr="00F2642D" w:rsidRDefault="004B49CD" w:rsidP="004E6AB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3D2890" w:rsidRPr="00F2642D" w:rsidRDefault="003D2890" w:rsidP="001800F1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E65A0" w:rsidRDefault="00AE65A0" w:rsidP="00B74454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295" w:rsidRDefault="00427295" w:rsidP="00B74454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295" w:rsidRDefault="00427295" w:rsidP="00B74454">
      <w:pPr>
        <w:pStyle w:val="a6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27295" w:rsidRPr="004E6ABB" w:rsidRDefault="00427295" w:rsidP="00B74454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65A0" w:rsidRPr="00F2642D" w:rsidRDefault="00AE65A0" w:rsidP="00B74454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230B9" w:rsidRDefault="00A230B9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27295" w:rsidRDefault="00427295" w:rsidP="00572C7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721537" w:rsidRPr="008D273F" w:rsidRDefault="00572C72" w:rsidP="004E42BE">
      <w:pPr>
        <w:pStyle w:val="a5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Положение о консультативном пункте </w:t>
      </w:r>
      <w:r w:rsidRPr="008D273F">
        <w:rPr>
          <w:rFonts w:ascii="Times New Roman" w:hAnsi="Times New Roman" w:cs="Times New Roman"/>
          <w:sz w:val="26"/>
          <w:szCs w:val="26"/>
        </w:rPr>
        <w:t>Муниципального автономного дошкольного образовательного учреждения детский сад №23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</w:t>
      </w:r>
      <w:r w:rsidR="00721537" w:rsidRPr="008D273F">
        <w:rPr>
          <w:rFonts w:ascii="Times New Roman" w:hAnsi="Times New Roman" w:cs="Times New Roman"/>
          <w:sz w:val="26"/>
          <w:szCs w:val="26"/>
        </w:rPr>
        <w:t xml:space="preserve"> </w:t>
      </w:r>
      <w:r w:rsidR="005E20E5" w:rsidRPr="008D273F">
        <w:rPr>
          <w:rFonts w:ascii="Times New Roman" w:hAnsi="Times New Roman" w:cs="Times New Roman"/>
          <w:sz w:val="26"/>
          <w:szCs w:val="26"/>
        </w:rPr>
        <w:t xml:space="preserve">(далее – Положение) </w:t>
      </w: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разработано</w:t>
      </w:r>
      <w:r w:rsidR="00A230B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</w:t>
      </w:r>
      <w:r w:rsidR="00721537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2754C" w:rsidRPr="008D273F" w:rsidRDefault="00721537" w:rsidP="0092754C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Российской Федерации </w:t>
      </w:r>
      <w:r w:rsidR="00A230B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29.12.2012 № 273-ФЗ "Об образовании в Российской Федерации"</w:t>
      </w:r>
      <w:r w:rsidR="005E20E5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 изменениями и дополнениями)</w:t>
      </w:r>
    </w:p>
    <w:p w:rsidR="0092754C" w:rsidRPr="008D273F" w:rsidRDefault="005E20E5" w:rsidP="0092754C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Федеральным государственным образовательным стандартом дошкольного образования, утверждённым приказом Министерства образования и науки Российской Ф</w:t>
      </w:r>
      <w:r w:rsidR="0092754C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едерации от 17 октября 2013 г. № 1155</w:t>
      </w:r>
    </w:p>
    <w:p w:rsidR="00753EDD" w:rsidRPr="008D273F" w:rsidRDefault="00753EDD" w:rsidP="0092754C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Законом Кемеровской области от 5 июля 2013 г. № 86-ЗО «Об образовании»</w:t>
      </w:r>
    </w:p>
    <w:p w:rsidR="007E2CB0" w:rsidRPr="008D273F" w:rsidRDefault="0092754C" w:rsidP="0092754C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230B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исьмом Минобрнауки Р</w:t>
      </w:r>
      <w:r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 </w:t>
      </w:r>
      <w:r w:rsidR="00A230B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31.01.2008 № 03-133 "О внедрении различных моделей обеспечения равных стартовых возможностей получения общего образования для детей из разных соц</w:t>
      </w:r>
      <w:r w:rsidR="00D7056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иальных групп и слоев населения</w:t>
      </w:r>
      <w:r w:rsidR="00A230B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70569" w:rsidRPr="008D27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посещающих дошкольное образовательное учреждение».</w:t>
      </w:r>
    </w:p>
    <w:p w:rsidR="007E2CB0" w:rsidRPr="008D273F" w:rsidRDefault="00B44F4A" w:rsidP="00497AD5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D273F">
        <w:rPr>
          <w:rFonts w:ascii="Times New Roman" w:hAnsi="Times New Roman" w:cs="Times New Roman"/>
          <w:sz w:val="26"/>
          <w:szCs w:val="26"/>
        </w:rPr>
        <w:t>Сан ПиН  2.4.1.3049-13. Санитарно-эпидемиологические требования к устройству, содержанию и организации режима работы в дошкольном учреждении (с изменениями и дополнениями).</w:t>
      </w:r>
    </w:p>
    <w:p w:rsidR="00497AD5" w:rsidRPr="00497AD5" w:rsidRDefault="00497AD5" w:rsidP="00497AD5">
      <w:pPr>
        <w:pStyle w:val="a5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44AA0" w:rsidRPr="002C7581" w:rsidRDefault="00753EDD" w:rsidP="00497AD5">
      <w:pPr>
        <w:pStyle w:val="a5"/>
        <w:numPr>
          <w:ilvl w:val="0"/>
          <w:numId w:val="15"/>
        </w:num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53ED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AA0958" w:rsidRPr="00AA0958" w:rsidRDefault="00147B97" w:rsidP="00C118E4">
      <w:pPr>
        <w:pStyle w:val="a5"/>
        <w:numPr>
          <w:ilvl w:val="1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</w:t>
      </w:r>
      <w:r w:rsidR="00A230B9" w:rsidRPr="00C1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регламентирует </w:t>
      </w:r>
      <w:r w:rsidRPr="00C1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организацию работы</w:t>
      </w:r>
      <w:r w:rsidR="00A230B9" w:rsidRPr="00C118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консультативного пункта</w:t>
      </w:r>
    </w:p>
    <w:p w:rsidR="00744AA0" w:rsidRDefault="00147B97" w:rsidP="00B87A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0958">
        <w:rPr>
          <w:rFonts w:ascii="Times New Roman" w:hAnsi="Times New Roman" w:cs="Times New Roman"/>
          <w:sz w:val="26"/>
          <w:szCs w:val="26"/>
        </w:rPr>
        <w:t>Муниципального автономного дошкольного образовательного учреждения детский сад №23 «Золотой ключик» общеразвивающего вида с приоритетным осуществлением деятельности по художественно-эстетическому направлению развития воспитанников (далее – МАДОУ № 23 «Золотой ключик»), основные направления</w:t>
      </w:r>
      <w:r w:rsidR="008E6B5E" w:rsidRPr="00AA0958">
        <w:rPr>
          <w:rFonts w:ascii="Times New Roman" w:hAnsi="Times New Roman" w:cs="Times New Roman"/>
          <w:sz w:val="26"/>
          <w:szCs w:val="26"/>
        </w:rPr>
        <w:t xml:space="preserve"> правовой, образовательной и коррекционной деятельности. Гарантирует возможность получения методической, психолого-педагогической, диагностической</w:t>
      </w:r>
      <w:r w:rsidR="00C118E4" w:rsidRPr="00AA0958">
        <w:rPr>
          <w:rFonts w:ascii="Times New Roman" w:hAnsi="Times New Roman" w:cs="Times New Roman"/>
          <w:sz w:val="26"/>
          <w:szCs w:val="26"/>
        </w:rPr>
        <w:t>, коррекционной</w:t>
      </w:r>
      <w:r w:rsidR="008E6B5E" w:rsidRPr="00AA0958">
        <w:rPr>
          <w:rFonts w:ascii="Times New Roman" w:hAnsi="Times New Roman" w:cs="Times New Roman"/>
          <w:sz w:val="26"/>
          <w:szCs w:val="26"/>
        </w:rPr>
        <w:t xml:space="preserve"> помощи родителям (законным представителям), чьи дети не посещают дошкольное</w:t>
      </w:r>
      <w:r w:rsidR="00744AA0" w:rsidRPr="00AA0958">
        <w:rPr>
          <w:rFonts w:ascii="Times New Roman" w:hAnsi="Times New Roman" w:cs="Times New Roman"/>
          <w:sz w:val="26"/>
          <w:szCs w:val="26"/>
        </w:rPr>
        <w:t xml:space="preserve"> образовательное</w:t>
      </w:r>
      <w:r w:rsidR="008E6B5E" w:rsidRPr="00AA0958">
        <w:rPr>
          <w:rFonts w:ascii="Times New Roman" w:hAnsi="Times New Roman" w:cs="Times New Roman"/>
          <w:sz w:val="26"/>
          <w:szCs w:val="26"/>
        </w:rPr>
        <w:t xml:space="preserve"> учреждение</w:t>
      </w:r>
      <w:r w:rsidR="00744AA0" w:rsidRPr="00AA0958">
        <w:rPr>
          <w:rFonts w:ascii="Times New Roman" w:hAnsi="Times New Roman" w:cs="Times New Roman"/>
          <w:sz w:val="26"/>
          <w:szCs w:val="26"/>
        </w:rPr>
        <w:t>, реализующее основную образовательную программу дошкольного образования.</w:t>
      </w:r>
    </w:p>
    <w:p w:rsidR="00130010" w:rsidRDefault="00130010" w:rsidP="00130010">
      <w:pPr>
        <w:pStyle w:val="a5"/>
        <w:spacing w:after="0" w:line="36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2A40D2" w:rsidRDefault="002A40D2" w:rsidP="00130010">
      <w:pPr>
        <w:pStyle w:val="a5"/>
        <w:spacing w:after="0" w:line="36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B87AB1" w:rsidRDefault="00B87AB1" w:rsidP="00130010">
      <w:pPr>
        <w:pStyle w:val="a5"/>
        <w:spacing w:after="0" w:line="36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B87AB1" w:rsidRDefault="00B87AB1" w:rsidP="00130010">
      <w:pPr>
        <w:pStyle w:val="a5"/>
        <w:spacing w:after="0" w:line="360" w:lineRule="auto"/>
        <w:ind w:left="855"/>
        <w:jc w:val="both"/>
        <w:rPr>
          <w:rFonts w:ascii="Times New Roman" w:hAnsi="Times New Roman" w:cs="Times New Roman"/>
          <w:sz w:val="26"/>
          <w:szCs w:val="26"/>
        </w:rPr>
      </w:pPr>
    </w:p>
    <w:p w:rsidR="00427295" w:rsidRDefault="00427295" w:rsidP="00427295">
      <w:pPr>
        <w:pStyle w:val="a5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68F" w:rsidRPr="002C7581" w:rsidRDefault="00A8575C" w:rsidP="002C7581">
      <w:pPr>
        <w:pStyle w:val="a5"/>
        <w:numPr>
          <w:ilvl w:val="0"/>
          <w:numId w:val="15"/>
        </w:num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 и</w:t>
      </w:r>
      <w:r w:rsidRPr="00A8575C">
        <w:rPr>
          <w:rFonts w:ascii="Times New Roman" w:hAnsi="Times New Roman" w:cs="Times New Roman"/>
          <w:b/>
          <w:sz w:val="26"/>
          <w:szCs w:val="26"/>
        </w:rPr>
        <w:t xml:space="preserve"> задачи консультативного пункта</w:t>
      </w:r>
    </w:p>
    <w:p w:rsidR="00B9368F" w:rsidRPr="002A40D2" w:rsidRDefault="00B9368F" w:rsidP="002A4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04CB">
        <w:rPr>
          <w:rFonts w:ascii="Times New Roman" w:hAnsi="Times New Roman" w:cs="Times New Roman"/>
          <w:sz w:val="26"/>
          <w:szCs w:val="26"/>
        </w:rPr>
        <w:t xml:space="preserve">2.1. Консультативный пункт ДОУ создается с целью </w:t>
      </w:r>
      <w:r w:rsidRPr="00D904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обеспечения доступности дошкольного образования</w:t>
      </w:r>
      <w:r w:rsidR="00982DA6" w:rsidRPr="00D904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равных </w:t>
      </w:r>
      <w:r w:rsidRPr="00D904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стартовых возможностей</w:t>
      </w:r>
      <w:r w:rsidR="00D904CB" w:rsidRPr="00D904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поступлении в школу</w:t>
      </w:r>
      <w:r w:rsidR="00CE0C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детям, не посещающим </w:t>
      </w:r>
      <w:r w:rsidR="00D904CB" w:rsidRPr="00D904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дошкольное образовательное учреждение.</w:t>
      </w:r>
    </w:p>
    <w:p w:rsidR="00B9368F" w:rsidRPr="00CE0CD5" w:rsidRDefault="00B9368F" w:rsidP="00CE0C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2642D">
        <w:rPr>
          <w:rFonts w:ascii="Times New Roman" w:hAnsi="Times New Roman" w:cs="Times New Roman"/>
          <w:sz w:val="26"/>
          <w:szCs w:val="26"/>
        </w:rPr>
        <w:t xml:space="preserve">2.2.  </w:t>
      </w:r>
      <w:r w:rsidR="00CE0CD5" w:rsidRPr="00CE0CD5">
        <w:rPr>
          <w:rFonts w:ascii="Times New Roman" w:hAnsi="Times New Roman" w:cs="Times New Roman"/>
          <w:sz w:val="26"/>
          <w:szCs w:val="26"/>
        </w:rPr>
        <w:t>З</w:t>
      </w:r>
      <w:r w:rsidRPr="00CE0CD5">
        <w:rPr>
          <w:rFonts w:ascii="Times New Roman" w:hAnsi="Times New Roman" w:cs="Times New Roman"/>
          <w:sz w:val="26"/>
          <w:szCs w:val="26"/>
        </w:rPr>
        <w:t>адачи консультативного пункта ДОУ:</w:t>
      </w:r>
    </w:p>
    <w:p w:rsidR="00AC606A" w:rsidRDefault="00AC606A" w:rsidP="002A40D2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консультативной помощи родителям (законным представителям) и повышение их психолог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о-педагогической </w:t>
      </w: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компетентности в вопросах воспитания, обучения и развития ребенка</w:t>
      </w:r>
      <w:r w:rsidR="00D0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посещающего ДОУ;</w:t>
      </w:r>
    </w:p>
    <w:p w:rsidR="00AC606A" w:rsidRDefault="00AC606A" w:rsidP="002A40D2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оказание </w:t>
      </w:r>
      <w:r w:rsidR="006E00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помощи </w:t>
      </w: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дошкольникам</w:t>
      </w:r>
      <w:r w:rsidR="006E00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посещающим ДОУ</w:t>
      </w: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социализации</w:t>
      </w:r>
      <w:r w:rsidR="006E00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кругу сверстников</w:t>
      </w:r>
      <w:r w:rsidR="00D0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взрослых</w:t>
      </w:r>
      <w:r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80654C" w:rsidRDefault="0080654C" w:rsidP="002A40D2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содействие</w:t>
      </w:r>
      <w:r w:rsidR="00AC606A"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успешной адаптации детей</w:t>
      </w:r>
      <w:r w:rsidR="00D0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 посещающих ДОУ</w:t>
      </w:r>
      <w:r w:rsidR="00AC606A"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поступлении в</w:t>
      </w:r>
      <w:r w:rsidR="00D026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начальную</w:t>
      </w:r>
      <w:r w:rsidR="00AC606A" w:rsidRPr="00AC60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школу;</w:t>
      </w:r>
    </w:p>
    <w:p w:rsidR="00AC606A" w:rsidRPr="0080654C" w:rsidRDefault="00AC606A" w:rsidP="002A40D2">
      <w:pPr>
        <w:pStyle w:val="a5"/>
        <w:numPr>
          <w:ilvl w:val="0"/>
          <w:numId w:val="17"/>
        </w:numPr>
        <w:shd w:val="clear" w:color="auto" w:fill="FFFFFF"/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654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A230B9" w:rsidRPr="00A230B9" w:rsidRDefault="00A230B9" w:rsidP="00AC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615" w:rsidRPr="00B87AB1" w:rsidRDefault="007A11F5" w:rsidP="00B87AB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 создания и о</w:t>
      </w:r>
      <w:r w:rsidR="00A230B9" w:rsidRPr="006346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рганизация деятельности консультативного пункта</w:t>
      </w:r>
    </w:p>
    <w:p w:rsidR="00FD7D69" w:rsidRDefault="00FD7D69" w:rsidP="007B4F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3.1.  </w:t>
      </w:r>
      <w:r w:rsidRPr="00130010">
        <w:rPr>
          <w:rFonts w:ascii="Times New Roman" w:hAnsi="Times New Roman" w:cs="Times New Roman"/>
          <w:sz w:val="26"/>
          <w:szCs w:val="26"/>
        </w:rPr>
        <w:t xml:space="preserve">Консультативный пункт открывается </w:t>
      </w:r>
      <w:r>
        <w:rPr>
          <w:rFonts w:ascii="Times New Roman" w:hAnsi="Times New Roman" w:cs="Times New Roman"/>
          <w:sz w:val="26"/>
          <w:szCs w:val="26"/>
        </w:rPr>
        <w:t>на базе дошкольного учреждения (далее - ДОУ) на основании приказа заведующей</w:t>
      </w:r>
      <w:r w:rsidRPr="00130010">
        <w:rPr>
          <w:rFonts w:ascii="Times New Roman" w:hAnsi="Times New Roman" w:cs="Times New Roman"/>
          <w:sz w:val="26"/>
          <w:szCs w:val="26"/>
        </w:rPr>
        <w:t xml:space="preserve"> МАДОУ № 23 «Золотой ключик» при наличии соответствующих нормативно-правовых, материально-технических, программно-методических и кадровых условий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0010">
        <w:rPr>
          <w:rFonts w:ascii="Times New Roman" w:hAnsi="Times New Roman" w:cs="Times New Roman"/>
          <w:sz w:val="26"/>
          <w:szCs w:val="26"/>
        </w:rPr>
        <w:t xml:space="preserve">для </w:t>
      </w:r>
      <w:r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 </w:t>
      </w:r>
      <w:r w:rsidRPr="00130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30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47B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возрасте от одного года до семи лет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1300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посещающих дошкольные образовательные учреждения (далее – ДОУ).</w:t>
      </w:r>
    </w:p>
    <w:p w:rsidR="006E6A05" w:rsidRDefault="006E6A05" w:rsidP="007B4F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6A05">
        <w:rPr>
          <w:rFonts w:ascii="Times New Roman" w:hAnsi="Times New Roman" w:cs="Times New Roman"/>
          <w:sz w:val="26"/>
          <w:szCs w:val="26"/>
        </w:rPr>
        <w:t xml:space="preserve">3.2. Работа в рамках консультативного пункта осуществляется  </w:t>
      </w:r>
      <w:r w:rsidR="003A3DBE">
        <w:rPr>
          <w:rFonts w:ascii="Times New Roman" w:hAnsi="Times New Roman" w:cs="Times New Roman"/>
          <w:sz w:val="26"/>
          <w:szCs w:val="26"/>
        </w:rPr>
        <w:t xml:space="preserve">с 1 сентября по 30 мая </w:t>
      </w:r>
      <w:r w:rsidR="002C7581">
        <w:rPr>
          <w:rFonts w:ascii="Times New Roman" w:hAnsi="Times New Roman" w:cs="Times New Roman"/>
          <w:sz w:val="26"/>
          <w:szCs w:val="26"/>
        </w:rPr>
        <w:t xml:space="preserve">включительно </w:t>
      </w:r>
      <w:r w:rsidRPr="006E6A05">
        <w:rPr>
          <w:rFonts w:ascii="Times New Roman" w:hAnsi="Times New Roman" w:cs="Times New Roman"/>
          <w:sz w:val="26"/>
          <w:szCs w:val="26"/>
        </w:rPr>
        <w:t>1 раз в неделю в вечерние часы согласно графику работы</w:t>
      </w:r>
      <w:r>
        <w:rPr>
          <w:rFonts w:ascii="Times New Roman" w:hAnsi="Times New Roman" w:cs="Times New Roman"/>
          <w:sz w:val="26"/>
          <w:szCs w:val="26"/>
        </w:rPr>
        <w:t>, утверждённому заведующей ДОУ</w:t>
      </w:r>
      <w:r w:rsidRPr="006E6A05">
        <w:rPr>
          <w:rFonts w:ascii="Times New Roman" w:hAnsi="Times New Roman" w:cs="Times New Roman"/>
          <w:sz w:val="26"/>
          <w:szCs w:val="26"/>
        </w:rPr>
        <w:t xml:space="preserve"> и строится на основе интеграции деятельности специалистов.</w:t>
      </w:r>
    </w:p>
    <w:p w:rsidR="006E6A05" w:rsidRDefault="006E6A05" w:rsidP="007B4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04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Количество специалистов, привлекаемых к психолого-педагогической работе в консультативном пункте, определяется </w:t>
      </w:r>
      <w:r w:rsidR="00CD3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исходя из кадрового состава ДОУ:</w:t>
      </w:r>
    </w:p>
    <w:p w:rsidR="00403E55" w:rsidRPr="00CD3543" w:rsidRDefault="00403E55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t>старший воспитатель</w:t>
      </w:r>
    </w:p>
    <w:p w:rsidR="00403E55" w:rsidRPr="00CD3543" w:rsidRDefault="00CD3543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t>учитель – логопед</w:t>
      </w:r>
    </w:p>
    <w:p w:rsidR="00CD3543" w:rsidRPr="00CD3543" w:rsidRDefault="00CD3543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t>педагог - психолог</w:t>
      </w:r>
    </w:p>
    <w:p w:rsidR="00CD3543" w:rsidRPr="00CD3543" w:rsidRDefault="00403E55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lastRenderedPageBreak/>
        <w:t>медицинский работник</w:t>
      </w:r>
    </w:p>
    <w:p w:rsidR="00403E55" w:rsidRPr="00CD3543" w:rsidRDefault="00CD3543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t>музыкальный  руководитель</w:t>
      </w:r>
    </w:p>
    <w:p w:rsidR="00CD3543" w:rsidRPr="00CD3543" w:rsidRDefault="00403E55" w:rsidP="00CD3543">
      <w:pPr>
        <w:pStyle w:val="a5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543">
        <w:rPr>
          <w:rFonts w:ascii="Times New Roman" w:hAnsi="Times New Roman" w:cs="Times New Roman"/>
          <w:sz w:val="26"/>
          <w:szCs w:val="26"/>
        </w:rPr>
        <w:t>инс</w:t>
      </w:r>
      <w:r w:rsidR="00CD3543">
        <w:rPr>
          <w:rFonts w:ascii="Times New Roman" w:hAnsi="Times New Roman" w:cs="Times New Roman"/>
          <w:sz w:val="26"/>
          <w:szCs w:val="26"/>
        </w:rPr>
        <w:t>труктора по физической культуре</w:t>
      </w:r>
    </w:p>
    <w:p w:rsidR="00403E55" w:rsidRDefault="00070651" w:rsidP="0040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</w:t>
      </w:r>
      <w:r w:rsidR="00403E55" w:rsidRPr="00F2642D">
        <w:rPr>
          <w:rFonts w:ascii="Times New Roman" w:hAnsi="Times New Roman" w:cs="Times New Roman"/>
          <w:sz w:val="26"/>
          <w:szCs w:val="26"/>
        </w:rPr>
        <w:t>.  Консультирование родителей  (законных представителей) может проводит</w:t>
      </w:r>
      <w:r>
        <w:rPr>
          <w:rFonts w:ascii="Times New Roman" w:hAnsi="Times New Roman" w:cs="Times New Roman"/>
          <w:sz w:val="26"/>
          <w:szCs w:val="26"/>
        </w:rPr>
        <w:t>ь</w:t>
      </w:r>
      <w:r w:rsidR="00403E55" w:rsidRPr="00F2642D">
        <w:rPr>
          <w:rFonts w:ascii="Times New Roman" w:hAnsi="Times New Roman" w:cs="Times New Roman"/>
          <w:sz w:val="26"/>
          <w:szCs w:val="26"/>
        </w:rPr>
        <w:t>ся одним или несколькими специалистами одновременно.</w:t>
      </w:r>
    </w:p>
    <w:p w:rsidR="009B4A70" w:rsidRPr="00F2642D" w:rsidRDefault="009B4A70" w:rsidP="00403E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00E45" w:rsidRPr="00B87AB1" w:rsidRDefault="007A11F5" w:rsidP="00B87AB1">
      <w:pPr>
        <w:pStyle w:val="a5"/>
        <w:numPr>
          <w:ilvl w:val="0"/>
          <w:numId w:val="15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00E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Формы работы и ответственность </w:t>
      </w:r>
      <w:r w:rsidR="00600E4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участников образовательной деятельности в рамках консультативного пункта</w:t>
      </w:r>
    </w:p>
    <w:p w:rsidR="0055600B" w:rsidRDefault="009B4A70" w:rsidP="007B4F0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</w:t>
      </w:r>
      <w:r w:rsidR="003A3DBE" w:rsidRPr="007048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с родителями (законными представителями) и детьми в рамках консультативного пункта проводится в различных формах:</w:t>
      </w:r>
    </w:p>
    <w:p w:rsidR="00081D8D" w:rsidRDefault="0058782A" w:rsidP="002A40D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групповые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родителями) и индивидуальные (дети и родители)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Индивидуальная работа с детьми организуется в присутствии родителей (законных представителей). Содержание деятельности консульта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тивн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пункта может включать разные </w:t>
      </w:r>
      <w:r w:rsid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 приемы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очные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онлайн - </w:t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консультации, практич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еские занятия, творческий отчет, мастер-класс и др.</w:t>
      </w:r>
      <w:r w:rsidR="0055600B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081D8D" w:rsidRPr="005560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00E45" w:rsidRPr="00F2642D" w:rsidRDefault="00600E45" w:rsidP="0060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Pr="00F2642D">
        <w:rPr>
          <w:rFonts w:ascii="Times New Roman" w:hAnsi="Times New Roman" w:cs="Times New Roman"/>
          <w:sz w:val="26"/>
          <w:szCs w:val="26"/>
        </w:rPr>
        <w:t xml:space="preserve">  Специалисты, оказывающие методическую, психолого-педагогическую и консультативную помощь детям, их родителям (законным представителям) несут ответственность перед родителями (законными представителями) и администрацией  за:</w:t>
      </w:r>
    </w:p>
    <w:p w:rsidR="00600E45" w:rsidRPr="00070651" w:rsidRDefault="00600E45" w:rsidP="00600E45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>объективность диагностической помощи и неразглашение её результатов;</w:t>
      </w:r>
    </w:p>
    <w:p w:rsidR="00600E45" w:rsidRPr="00070651" w:rsidRDefault="00600E45" w:rsidP="00600E45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>предоставление компетентных и обоснованных рекомендаций;</w:t>
      </w:r>
    </w:p>
    <w:p w:rsidR="00600E45" w:rsidRPr="00070651" w:rsidRDefault="00600E45" w:rsidP="00600E45">
      <w:pPr>
        <w:pStyle w:val="a5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>ведение документации, сохранность и конфиденциальность информации.</w:t>
      </w:r>
    </w:p>
    <w:p w:rsidR="00600E45" w:rsidRPr="00F2642D" w:rsidRDefault="00600E45" w:rsidP="008D273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</w:t>
      </w:r>
      <w:r w:rsidRPr="00F2642D">
        <w:rPr>
          <w:rFonts w:ascii="Times New Roman" w:hAnsi="Times New Roman" w:cs="Times New Roman"/>
          <w:sz w:val="26"/>
          <w:szCs w:val="26"/>
        </w:rPr>
        <w:t xml:space="preserve"> Родители (законные представители) обратившиеся в консультативный пункт имеют право:</w:t>
      </w:r>
    </w:p>
    <w:p w:rsidR="00600E45" w:rsidRDefault="00600E45" w:rsidP="00600E45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>на пол</w:t>
      </w:r>
      <w:r>
        <w:rPr>
          <w:rFonts w:ascii="Times New Roman" w:hAnsi="Times New Roman" w:cs="Times New Roman"/>
          <w:sz w:val="26"/>
          <w:szCs w:val="26"/>
        </w:rPr>
        <w:t>учение квалифицированной помощи</w:t>
      </w:r>
      <w:r w:rsidR="00F9284E">
        <w:rPr>
          <w:rFonts w:ascii="Times New Roman" w:hAnsi="Times New Roman" w:cs="Times New Roman"/>
          <w:sz w:val="26"/>
          <w:szCs w:val="26"/>
        </w:rPr>
        <w:t xml:space="preserve"> в вопросах воспитания, обучения и развития детей;</w:t>
      </w:r>
    </w:p>
    <w:p w:rsidR="00F9284E" w:rsidRDefault="00600E45" w:rsidP="00600E45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 xml:space="preserve"> на высказывание собственного мнения и обмен опытом воспитания</w:t>
      </w:r>
      <w:r w:rsidR="00F9284E">
        <w:rPr>
          <w:rFonts w:ascii="Times New Roman" w:hAnsi="Times New Roman" w:cs="Times New Roman"/>
          <w:sz w:val="26"/>
          <w:szCs w:val="26"/>
        </w:rPr>
        <w:t xml:space="preserve"> и развития</w:t>
      </w:r>
      <w:r w:rsidRPr="00070651">
        <w:rPr>
          <w:rFonts w:ascii="Times New Roman" w:hAnsi="Times New Roman" w:cs="Times New Roman"/>
          <w:sz w:val="26"/>
          <w:szCs w:val="26"/>
        </w:rPr>
        <w:t xml:space="preserve"> детей</w:t>
      </w:r>
      <w:r w:rsidR="00B81FC7">
        <w:rPr>
          <w:rFonts w:ascii="Times New Roman" w:hAnsi="Times New Roman" w:cs="Times New Roman"/>
          <w:sz w:val="26"/>
          <w:szCs w:val="26"/>
        </w:rPr>
        <w:t xml:space="preserve"> в рамках групповых занятий;</w:t>
      </w:r>
    </w:p>
    <w:p w:rsidR="00600E45" w:rsidRDefault="00600E45" w:rsidP="00600E45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0651">
        <w:rPr>
          <w:rFonts w:ascii="Times New Roman" w:hAnsi="Times New Roman" w:cs="Times New Roman"/>
          <w:sz w:val="26"/>
          <w:szCs w:val="26"/>
        </w:rPr>
        <w:t xml:space="preserve"> </w:t>
      </w:r>
      <w:r w:rsidR="00B81FC7">
        <w:rPr>
          <w:rFonts w:ascii="Times New Roman" w:hAnsi="Times New Roman" w:cs="Times New Roman"/>
          <w:sz w:val="26"/>
          <w:szCs w:val="26"/>
        </w:rPr>
        <w:t>несут</w:t>
      </w:r>
      <w:r w:rsidR="00F9284E">
        <w:rPr>
          <w:rFonts w:ascii="Times New Roman" w:hAnsi="Times New Roman" w:cs="Times New Roman"/>
          <w:sz w:val="26"/>
          <w:szCs w:val="26"/>
        </w:rPr>
        <w:t xml:space="preserve"> ответственность</w:t>
      </w:r>
      <w:r w:rsidRPr="00070651">
        <w:rPr>
          <w:rFonts w:ascii="Times New Roman" w:hAnsi="Times New Roman" w:cs="Times New Roman"/>
          <w:sz w:val="26"/>
          <w:szCs w:val="26"/>
        </w:rPr>
        <w:t xml:space="preserve"> за эффективность выпол</w:t>
      </w:r>
      <w:r w:rsidR="00B81FC7">
        <w:rPr>
          <w:rFonts w:ascii="Times New Roman" w:hAnsi="Times New Roman" w:cs="Times New Roman"/>
          <w:sz w:val="26"/>
          <w:szCs w:val="26"/>
        </w:rPr>
        <w:t>нения рекомендаций специалистов, соблюдение этических норм в отношении специалистов ДОУ.</w:t>
      </w:r>
    </w:p>
    <w:p w:rsidR="00497AD5" w:rsidRPr="00497AD5" w:rsidRDefault="00497AD5" w:rsidP="00497AD5">
      <w:pPr>
        <w:pStyle w:val="a5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497AD5">
        <w:rPr>
          <w:rFonts w:ascii="Times New Roman" w:hAnsi="Times New Roman" w:cs="Times New Roman"/>
          <w:sz w:val="26"/>
          <w:szCs w:val="26"/>
        </w:rPr>
        <w:t>а получение консультативных услуг плата с родителей  (законных представителей) не  взимается.</w:t>
      </w:r>
    </w:p>
    <w:p w:rsidR="00600E45" w:rsidRPr="00F2642D" w:rsidRDefault="00B87AB1" w:rsidP="008D273F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D273F">
        <w:rPr>
          <w:rFonts w:ascii="Times New Roman" w:hAnsi="Times New Roman" w:cs="Times New Roman"/>
          <w:sz w:val="26"/>
          <w:szCs w:val="26"/>
        </w:rPr>
        <w:t xml:space="preserve">       </w:t>
      </w:r>
      <w:r w:rsidR="00B81FC7">
        <w:rPr>
          <w:rFonts w:ascii="Times New Roman" w:hAnsi="Times New Roman" w:cs="Times New Roman"/>
          <w:sz w:val="26"/>
          <w:szCs w:val="26"/>
        </w:rPr>
        <w:t>4.4.</w:t>
      </w:r>
      <w:r w:rsidR="00600E45" w:rsidRPr="00F2642D">
        <w:rPr>
          <w:rFonts w:ascii="Times New Roman" w:hAnsi="Times New Roman" w:cs="Times New Roman"/>
          <w:sz w:val="26"/>
          <w:szCs w:val="26"/>
        </w:rPr>
        <w:t xml:space="preserve">  Для работы с детьми и родителями (законными представителями) используются материально-техническая база детского сада.</w:t>
      </w:r>
    </w:p>
    <w:p w:rsidR="00600E45" w:rsidRPr="00F2642D" w:rsidRDefault="00B81FC7" w:rsidP="00600E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4.5.</w:t>
      </w:r>
      <w:r w:rsidR="00600E45" w:rsidRPr="00F2642D">
        <w:rPr>
          <w:rFonts w:ascii="Times New Roman" w:hAnsi="Times New Roman" w:cs="Times New Roman"/>
          <w:sz w:val="26"/>
          <w:szCs w:val="26"/>
        </w:rPr>
        <w:t xml:space="preserve"> За работу  в консультативном пункте специалистам  дошкольного образовательного учреждения в соответствии с учетом рабочего времени устанавливается доплата из стимулирующего фонда учреждения.</w:t>
      </w:r>
    </w:p>
    <w:p w:rsidR="00600E45" w:rsidRDefault="00497AD5" w:rsidP="00497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4.6</w:t>
      </w:r>
      <w:r w:rsidR="00600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Контроль и общее руководство работой консультативного пункта осуществляет заведующая ДОУ.</w:t>
      </w:r>
    </w:p>
    <w:p w:rsidR="00B87AB1" w:rsidRPr="00A230B9" w:rsidRDefault="00B87AB1" w:rsidP="00497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0B9" w:rsidRPr="002C7581" w:rsidRDefault="00A230B9" w:rsidP="002C758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2C758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Документация консультативного пункта</w:t>
      </w:r>
    </w:p>
    <w:p w:rsidR="002C7581" w:rsidRPr="002C7581" w:rsidRDefault="002C7581" w:rsidP="002C7581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0B9" w:rsidRPr="00A230B9" w:rsidRDefault="00A230B9" w:rsidP="00BA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A230B9" w:rsidRDefault="00A230B9" w:rsidP="00BA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75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Перечень документации консультативного пункта:</w:t>
      </w:r>
    </w:p>
    <w:p w:rsidR="009A65C5" w:rsidRPr="009A65C5" w:rsidRDefault="009A65C5" w:rsidP="009A65C5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график работы консультативного пункта;</w:t>
      </w:r>
    </w:p>
    <w:p w:rsidR="00BA0162" w:rsidRDefault="00A230B9" w:rsidP="00BA0162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 проведения образовательной дея</w:t>
      </w:r>
      <w:r w:rsid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тельности с детьми и родителями</w:t>
      </w:r>
    </w:p>
    <w:p w:rsidR="00A230B9" w:rsidRPr="00BA0162" w:rsidRDefault="00A230B9" w:rsidP="00BA0162">
      <w:pPr>
        <w:pStyle w:val="a5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(законными представителями), который разрабатывается специалистами ДОУ на </w:t>
      </w:r>
      <w:r w:rsid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 </w:t>
      </w:r>
      <w:r w:rsidRP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год и утверждается </w:t>
      </w:r>
      <w:r w:rsid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</w:t>
      </w:r>
      <w:r w:rsidRPr="00BA016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В течение учебного года по требованию родителей (законных представителей) в документ могут вноситься изменения;</w:t>
      </w:r>
    </w:p>
    <w:p w:rsidR="00A230B9" w:rsidRPr="009A65C5" w:rsidRDefault="00A230B9" w:rsidP="009A65C5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годовой отчет о результативности работы;</w:t>
      </w:r>
    </w:p>
    <w:p w:rsidR="00A230B9" w:rsidRPr="009A65C5" w:rsidRDefault="00A230B9" w:rsidP="009A65C5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6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журнал </w:t>
      </w:r>
      <w:r w:rsidR="009A65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 и учёта обращений родителей (законных представителей) детей, не посещающих ДОУ;</w:t>
      </w:r>
    </w:p>
    <w:p w:rsidR="00A230B9" w:rsidRPr="003746FA" w:rsidRDefault="00A230B9" w:rsidP="003746FA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журнал посещаемости консультаций, мастер-классов, тренингов;</w:t>
      </w:r>
    </w:p>
    <w:p w:rsidR="00A230B9" w:rsidRPr="003746FA" w:rsidRDefault="003746FA" w:rsidP="003746FA">
      <w:pPr>
        <w:pStyle w:val="a5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74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родителей (законных представителей</w:t>
      </w:r>
      <w:r w:rsidR="00A230B9" w:rsidRPr="00374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Pr="00374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взаимодействие со специалистами ДОУ в рамках консультативного пункта</w:t>
      </w:r>
      <w:r w:rsidR="00A230B9" w:rsidRPr="003746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A230B9" w:rsidRPr="00A230B9" w:rsidRDefault="00A230B9" w:rsidP="00BA016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230B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 данных детей, не охваченным дошкольным образованием.</w:t>
      </w:r>
      <w:r w:rsidRPr="002C7581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31F8D" w:rsidRDefault="00831F8D" w:rsidP="00A230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30B9" w:rsidRPr="00831F8D" w:rsidRDefault="00A230B9" w:rsidP="00831F8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1F8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Заключительные положения</w:t>
      </w:r>
    </w:p>
    <w:p w:rsidR="00831F8D" w:rsidRPr="00831F8D" w:rsidRDefault="00831F8D" w:rsidP="00831F8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30B9" w:rsidRPr="00A230B9" w:rsidRDefault="00A230B9" w:rsidP="00831F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 Настоящее Положение вступает в действие с момента издания приказа</w:t>
      </w:r>
      <w:r w:rsidR="000E3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заведующей ДОУ</w:t>
      </w: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</w:t>
      </w: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 </w:t>
      </w:r>
    </w:p>
    <w:p w:rsidR="00A230B9" w:rsidRPr="00A230B9" w:rsidRDefault="00A230B9" w:rsidP="00831F8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6.2. Изменения и дополнения вносятся в настоящее Положение </w:t>
      </w:r>
      <w:r w:rsidR="000E3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мере необходимости и </w:t>
      </w: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="000E31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длежат утверждению руководителя </w:t>
      </w: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230B9" w:rsidRPr="00497AD5" w:rsidRDefault="00A230B9" w:rsidP="00497AD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1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Срок действия положения не ограничен. Данное положение действует до принятия нового.</w:t>
      </w:r>
    </w:p>
    <w:bookmarkEnd w:id="0"/>
    <w:p w:rsidR="007F7B32" w:rsidRPr="00F2642D" w:rsidRDefault="007F7B32" w:rsidP="00B87AB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25A4" w:rsidRPr="00F2642D" w:rsidRDefault="00EB25A4" w:rsidP="00B74454">
      <w:pPr>
        <w:spacing w:line="360" w:lineRule="auto"/>
        <w:ind w:firstLine="709"/>
        <w:jc w:val="both"/>
        <w:rPr>
          <w:sz w:val="26"/>
          <w:szCs w:val="26"/>
        </w:rPr>
      </w:pPr>
    </w:p>
    <w:sectPr w:rsidR="00EB25A4" w:rsidRPr="00F2642D" w:rsidSect="004B4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663"/>
    <w:multiLevelType w:val="hybridMultilevel"/>
    <w:tmpl w:val="66461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E2E7D"/>
    <w:multiLevelType w:val="hybridMultilevel"/>
    <w:tmpl w:val="4208B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E35D3"/>
    <w:multiLevelType w:val="hybridMultilevel"/>
    <w:tmpl w:val="2214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87C75"/>
    <w:multiLevelType w:val="hybridMultilevel"/>
    <w:tmpl w:val="597C4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46406"/>
    <w:multiLevelType w:val="hybridMultilevel"/>
    <w:tmpl w:val="167C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D7DBE"/>
    <w:multiLevelType w:val="hybridMultilevel"/>
    <w:tmpl w:val="6262E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E6839"/>
    <w:multiLevelType w:val="multilevel"/>
    <w:tmpl w:val="4364C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000000"/>
      </w:rPr>
    </w:lvl>
  </w:abstractNum>
  <w:abstractNum w:abstractNumId="7">
    <w:nsid w:val="2E3A25C4"/>
    <w:multiLevelType w:val="hybridMultilevel"/>
    <w:tmpl w:val="F68E40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F7E2F"/>
    <w:multiLevelType w:val="hybridMultilevel"/>
    <w:tmpl w:val="2988C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E050D"/>
    <w:multiLevelType w:val="hybridMultilevel"/>
    <w:tmpl w:val="E1F88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80C04"/>
    <w:multiLevelType w:val="hybridMultilevel"/>
    <w:tmpl w:val="5FAE3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84742"/>
    <w:multiLevelType w:val="hybridMultilevel"/>
    <w:tmpl w:val="C8C4BE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55257"/>
    <w:multiLevelType w:val="hybridMultilevel"/>
    <w:tmpl w:val="458097E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FC40A93"/>
    <w:multiLevelType w:val="hybridMultilevel"/>
    <w:tmpl w:val="4ABE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F095B"/>
    <w:multiLevelType w:val="hybridMultilevel"/>
    <w:tmpl w:val="3DF8BF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D22E12"/>
    <w:multiLevelType w:val="hybridMultilevel"/>
    <w:tmpl w:val="5E88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30B6B"/>
    <w:multiLevelType w:val="multilevel"/>
    <w:tmpl w:val="80D280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624F38BA"/>
    <w:multiLevelType w:val="hybridMultilevel"/>
    <w:tmpl w:val="DF7C2F84"/>
    <w:lvl w:ilvl="0" w:tplc="CE74C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0972EF"/>
    <w:multiLevelType w:val="hybridMultilevel"/>
    <w:tmpl w:val="395E4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F75D5"/>
    <w:multiLevelType w:val="hybridMultilevel"/>
    <w:tmpl w:val="2D4ABE8C"/>
    <w:lvl w:ilvl="0" w:tplc="CE74CA7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A590D"/>
    <w:multiLevelType w:val="multilevel"/>
    <w:tmpl w:val="3BACA4D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1">
    <w:nsid w:val="71DF3FFD"/>
    <w:multiLevelType w:val="hybridMultilevel"/>
    <w:tmpl w:val="03AEA57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71EA7E6D"/>
    <w:multiLevelType w:val="hybridMultilevel"/>
    <w:tmpl w:val="BAFCC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E2B16"/>
    <w:multiLevelType w:val="hybridMultilevel"/>
    <w:tmpl w:val="35FA27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"/>
  </w:num>
  <w:num w:numId="4">
    <w:abstractNumId w:val="2"/>
  </w:num>
  <w:num w:numId="5">
    <w:abstractNumId w:val="18"/>
  </w:num>
  <w:num w:numId="6">
    <w:abstractNumId w:val="21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6"/>
  </w:num>
  <w:num w:numId="12">
    <w:abstractNumId w:val="20"/>
  </w:num>
  <w:num w:numId="13">
    <w:abstractNumId w:val="11"/>
  </w:num>
  <w:num w:numId="14">
    <w:abstractNumId w:val="5"/>
  </w:num>
  <w:num w:numId="15">
    <w:abstractNumId w:val="6"/>
  </w:num>
  <w:num w:numId="16">
    <w:abstractNumId w:val="14"/>
  </w:num>
  <w:num w:numId="17">
    <w:abstractNumId w:val="12"/>
  </w:num>
  <w:num w:numId="18">
    <w:abstractNumId w:val="23"/>
  </w:num>
  <w:num w:numId="19">
    <w:abstractNumId w:val="7"/>
  </w:num>
  <w:num w:numId="20">
    <w:abstractNumId w:val="10"/>
  </w:num>
  <w:num w:numId="21">
    <w:abstractNumId w:val="17"/>
  </w:num>
  <w:num w:numId="22">
    <w:abstractNumId w:val="19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B4A61"/>
    <w:rsid w:val="00021A08"/>
    <w:rsid w:val="000274F2"/>
    <w:rsid w:val="000628B1"/>
    <w:rsid w:val="00065BD9"/>
    <w:rsid w:val="00070651"/>
    <w:rsid w:val="00074D4B"/>
    <w:rsid w:val="00081D8D"/>
    <w:rsid w:val="000E3112"/>
    <w:rsid w:val="00130010"/>
    <w:rsid w:val="00135550"/>
    <w:rsid w:val="001472BE"/>
    <w:rsid w:val="00147B97"/>
    <w:rsid w:val="001744CF"/>
    <w:rsid w:val="001800F1"/>
    <w:rsid w:val="00207757"/>
    <w:rsid w:val="0021749C"/>
    <w:rsid w:val="00252D80"/>
    <w:rsid w:val="002663E0"/>
    <w:rsid w:val="00276FF1"/>
    <w:rsid w:val="002A40D2"/>
    <w:rsid w:val="002C7581"/>
    <w:rsid w:val="00302FC1"/>
    <w:rsid w:val="003746FA"/>
    <w:rsid w:val="003A3DBE"/>
    <w:rsid w:val="003D0880"/>
    <w:rsid w:val="003D2890"/>
    <w:rsid w:val="00403E55"/>
    <w:rsid w:val="004257D4"/>
    <w:rsid w:val="00427295"/>
    <w:rsid w:val="00497AD5"/>
    <w:rsid w:val="004B49CD"/>
    <w:rsid w:val="004B4A61"/>
    <w:rsid w:val="004E42BE"/>
    <w:rsid w:val="004E6ABB"/>
    <w:rsid w:val="0055600B"/>
    <w:rsid w:val="00572C72"/>
    <w:rsid w:val="0058782A"/>
    <w:rsid w:val="005E20E5"/>
    <w:rsid w:val="00600E45"/>
    <w:rsid w:val="006312EE"/>
    <w:rsid w:val="00634615"/>
    <w:rsid w:val="006E005A"/>
    <w:rsid w:val="006E6A05"/>
    <w:rsid w:val="0070489B"/>
    <w:rsid w:val="00721537"/>
    <w:rsid w:val="007416DA"/>
    <w:rsid w:val="00744AA0"/>
    <w:rsid w:val="00753EDD"/>
    <w:rsid w:val="007A11F5"/>
    <w:rsid w:val="007B4F0B"/>
    <w:rsid w:val="007E2CB0"/>
    <w:rsid w:val="007F7B32"/>
    <w:rsid w:val="0080205F"/>
    <w:rsid w:val="0080654C"/>
    <w:rsid w:val="00826862"/>
    <w:rsid w:val="00831F8D"/>
    <w:rsid w:val="00886A52"/>
    <w:rsid w:val="008D273F"/>
    <w:rsid w:val="008E6B5E"/>
    <w:rsid w:val="0092754C"/>
    <w:rsid w:val="00982DA6"/>
    <w:rsid w:val="009A65C5"/>
    <w:rsid w:val="009B4A70"/>
    <w:rsid w:val="00A02E74"/>
    <w:rsid w:val="00A230B9"/>
    <w:rsid w:val="00A8575C"/>
    <w:rsid w:val="00A87007"/>
    <w:rsid w:val="00AA0958"/>
    <w:rsid w:val="00AC606A"/>
    <w:rsid w:val="00AE65A0"/>
    <w:rsid w:val="00B44F4A"/>
    <w:rsid w:val="00B74454"/>
    <w:rsid w:val="00B81FC7"/>
    <w:rsid w:val="00B87AB1"/>
    <w:rsid w:val="00B9368F"/>
    <w:rsid w:val="00BA0162"/>
    <w:rsid w:val="00C118E4"/>
    <w:rsid w:val="00C42D8C"/>
    <w:rsid w:val="00CD3543"/>
    <w:rsid w:val="00CE0CD5"/>
    <w:rsid w:val="00D026E2"/>
    <w:rsid w:val="00D70569"/>
    <w:rsid w:val="00D904CB"/>
    <w:rsid w:val="00D96C4E"/>
    <w:rsid w:val="00DC41B9"/>
    <w:rsid w:val="00DE5D86"/>
    <w:rsid w:val="00EB25A4"/>
    <w:rsid w:val="00F20A7B"/>
    <w:rsid w:val="00F2642D"/>
    <w:rsid w:val="00F9284E"/>
    <w:rsid w:val="00FD7D69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paragraph" w:styleId="1">
    <w:name w:val="heading 1"/>
    <w:basedOn w:val="a"/>
    <w:link w:val="10"/>
    <w:uiPriority w:val="9"/>
    <w:qFormat/>
    <w:rsid w:val="00A230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  <w:style w:type="paragraph" w:styleId="a6">
    <w:name w:val="No Spacing"/>
    <w:uiPriority w:val="1"/>
    <w:qFormat/>
    <w:rsid w:val="004B49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230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3">
    <w:name w:val="c13"/>
    <w:basedOn w:val="a0"/>
    <w:rsid w:val="00A230B9"/>
  </w:style>
  <w:style w:type="character" w:customStyle="1" w:styleId="c11">
    <w:name w:val="c11"/>
    <w:basedOn w:val="a0"/>
    <w:rsid w:val="00A230B9"/>
  </w:style>
  <w:style w:type="paragraph" w:customStyle="1" w:styleId="c10">
    <w:name w:val="c10"/>
    <w:basedOn w:val="a"/>
    <w:rsid w:val="00A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30B9"/>
  </w:style>
  <w:style w:type="character" w:customStyle="1" w:styleId="c24">
    <w:name w:val="c24"/>
    <w:basedOn w:val="a0"/>
    <w:rsid w:val="00A230B9"/>
  </w:style>
  <w:style w:type="character" w:customStyle="1" w:styleId="c0">
    <w:name w:val="c0"/>
    <w:basedOn w:val="a0"/>
    <w:rsid w:val="00A230B9"/>
  </w:style>
  <w:style w:type="character" w:customStyle="1" w:styleId="c18">
    <w:name w:val="c18"/>
    <w:basedOn w:val="a0"/>
    <w:rsid w:val="00A230B9"/>
  </w:style>
  <w:style w:type="paragraph" w:customStyle="1" w:styleId="c8">
    <w:name w:val="c8"/>
    <w:basedOn w:val="a"/>
    <w:rsid w:val="00A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23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7B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6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5BD-FE8A-4FD9-921A-A076E68AB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2019-11-25T10:27:00Z</cp:lastPrinted>
  <dcterms:created xsi:type="dcterms:W3CDTF">2019-12-31T05:27:00Z</dcterms:created>
  <dcterms:modified xsi:type="dcterms:W3CDTF">2019-12-31T05:27:00Z</dcterms:modified>
</cp:coreProperties>
</file>