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3" w:rsidRPr="00DF0AE3" w:rsidRDefault="00DF0AE3" w:rsidP="00DF0AE3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b/>
          <w:color w:val="auto"/>
          <w:sz w:val="28"/>
          <w:szCs w:val="28"/>
        </w:rPr>
        <w:t>Эссе</w:t>
      </w:r>
    </w:p>
    <w:p w:rsidR="00DF0AE3" w:rsidRDefault="00DF0AE3" w:rsidP="00DF0AE3">
      <w:pPr>
        <w:pStyle w:val="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«Союз педагогов и родител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ей - залог счастливого детства»</w:t>
      </w:r>
    </w:p>
    <w:p w:rsidR="00DF0AE3" w:rsidRDefault="00DF0AE3" w:rsidP="00DF0AE3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Гридневой С.В.</w:t>
      </w:r>
    </w:p>
    <w:p w:rsidR="00DF0AE3" w:rsidRP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auto"/>
          <w:sz w:val="28"/>
          <w:szCs w:val="28"/>
        </w:rPr>
        <w:t xml:space="preserve">В воспитании ребенка играют огромную роль два базиса общества. Это семья и ДОУ. Одно без другого быть не может.  Основная задача, взаимодействие двух данных сфер, которые в результате будут иметь влияние на воспитание ребенка. Иногда очень сложно найти общий язык с ребенком, но если есть общий контакт с родителем, то найти подход к ребенку будет не так сложно. Другая ситуация, когда наоборот. Сложно найти общий язык с родителем, но легко с ребенком. </w:t>
      </w:r>
    </w:p>
    <w:p w:rsid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0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 здесь я хочу отойти в сторону и сказать о нынешней проблеме. Как бы мы не старались расположить родителей и детей к себе, но то уважение что имел </w:t>
      </w:r>
      <w:r w:rsidRPr="00DF0AE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DF0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советское время его нет.   </w:t>
      </w:r>
    </w:p>
    <w:p w:rsidR="00DF0AE3" w:rsidRP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вырастить достойного человека, одного воспитателя мало, хорошего воспитателя, тоже недостаточно, нужна большая работа с родителями. Даже видя ту агрессию детей, благодаря компьютерным технологиям, они забывают элементарные, повседневные вещи, такие как здороваться, говорить до свидания, уступать старшим место в транспорте, как вести себя в общественных местах. Дети этого не знают. Потому, что родителям все равно.</w:t>
      </w:r>
    </w:p>
    <w:p w:rsidR="00DF0AE3" w:rsidRP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auto"/>
          <w:sz w:val="28"/>
          <w:szCs w:val="28"/>
        </w:rPr>
        <w:t>Несмотря на все сложности, стоит решить все проблемы и неурядицы. Так как основной нашей задачей является воспитание ребенка.</w:t>
      </w:r>
    </w:p>
    <w:p w:rsid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auto"/>
          <w:sz w:val="28"/>
          <w:szCs w:val="28"/>
        </w:rPr>
        <w:t xml:space="preserve">Как же я найду общий язык с родителями? Нужно начать с вежливого тона, также не забывать про свой внешний вид. Но это мне не даст близкого контакта с родителями. Тогда внимательно изучим дело каждого ребенка, выделяя для себя какие-либо особенности. Затем говоря родителям, о ребенке настраиваем их на совместную деятельность. </w:t>
      </w:r>
    </w:p>
    <w:p w:rsidR="001D3F5F" w:rsidRDefault="00DF0AE3" w:rsidP="00DF0AE3">
      <w:pPr>
        <w:pStyle w:val="3"/>
        <w:spacing w:line="360" w:lineRule="auto"/>
        <w:ind w:firstLine="708"/>
        <w:jc w:val="both"/>
      </w:pPr>
      <w:bookmarkStart w:id="0" w:name="_GoBack"/>
      <w:bookmarkEnd w:id="0"/>
      <w:r w:rsidRPr="00DF0AE3">
        <w:rPr>
          <w:rFonts w:ascii="Times New Roman" w:hAnsi="Times New Roman" w:cs="Times New Roman"/>
          <w:color w:val="auto"/>
          <w:sz w:val="28"/>
          <w:szCs w:val="28"/>
        </w:rPr>
        <w:t>Чтобы не было   барьера, нужно провести родительское собрание, мастер класс. В работу включаются традиционные и нетрадиционные формы организации взаимодействия с родителями.</w:t>
      </w:r>
    </w:p>
    <w:sectPr w:rsidR="001D3F5F" w:rsidSect="006C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AE3"/>
    <w:rsid w:val="001D3F5F"/>
    <w:rsid w:val="006C4189"/>
    <w:rsid w:val="00783458"/>
    <w:rsid w:val="00D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9"/>
  </w:style>
  <w:style w:type="paragraph" w:styleId="3">
    <w:name w:val="heading 3"/>
    <w:basedOn w:val="a"/>
    <w:next w:val="a"/>
    <w:link w:val="30"/>
    <w:uiPriority w:val="9"/>
    <w:unhideWhenUsed/>
    <w:qFormat/>
    <w:rsid w:val="00DF0AE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F0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F0AE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F0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</cp:lastModifiedBy>
  <cp:revision>2</cp:revision>
  <dcterms:created xsi:type="dcterms:W3CDTF">2022-03-29T09:35:00Z</dcterms:created>
  <dcterms:modified xsi:type="dcterms:W3CDTF">2022-03-29T09:35:00Z</dcterms:modified>
</cp:coreProperties>
</file>